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A" w:rsidRDefault="0012686A" w:rsidP="001268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Резолюция по итогам семинара</w:t>
      </w:r>
    </w:p>
    <w:p w:rsidR="0012686A" w:rsidRDefault="0012686A" w:rsidP="0012686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«Университеты и НКО: сотрудничество в продвижении предпринимательской деятельности и экономической устойчивости НКО»</w:t>
      </w:r>
    </w:p>
    <w:p w:rsidR="0012686A" w:rsidRDefault="00E36C4C" w:rsidP="001268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14.02.14</w:t>
      </w:r>
      <w:r w:rsidR="003936D5">
        <w:rPr>
          <w:rFonts w:ascii="Times New Roman" w:hAnsi="Times New Roman" w:cs="Times New Roman"/>
          <w:b/>
        </w:rPr>
        <w:t>, ЦРНО</w:t>
      </w:r>
    </w:p>
    <w:p w:rsidR="000156F3" w:rsidRDefault="000156F3" w:rsidP="001B2D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FA0312">
        <w:rPr>
          <w:rFonts w:ascii="Times New Roman" w:hAnsi="Times New Roman" w:cs="Times New Roman"/>
        </w:rPr>
        <w:t xml:space="preserve">частники семинара </w:t>
      </w:r>
      <w:r>
        <w:rPr>
          <w:rFonts w:ascii="Times New Roman" w:hAnsi="Times New Roman" w:cs="Times New Roman"/>
        </w:rPr>
        <w:t xml:space="preserve">обсудили и приняли решение об итоговой резолюции семинара по результатам </w:t>
      </w:r>
      <w:r w:rsidR="001B2D13" w:rsidRPr="00FA0312">
        <w:rPr>
          <w:rFonts w:ascii="Times New Roman" w:hAnsi="Times New Roman" w:cs="Times New Roman"/>
        </w:rPr>
        <w:t>дискуссии</w:t>
      </w:r>
      <w:r w:rsidR="0012686A" w:rsidRPr="00FA0312">
        <w:rPr>
          <w:rFonts w:ascii="Times New Roman" w:hAnsi="Times New Roman" w:cs="Times New Roman"/>
        </w:rPr>
        <w:t xml:space="preserve"> «Роль ВУЗов в развитии экономической устойчивости и предпринимательской ориентации НКО/социальных предпринимателей»</w:t>
      </w:r>
      <w:r>
        <w:rPr>
          <w:rFonts w:ascii="Times New Roman" w:hAnsi="Times New Roman" w:cs="Times New Roman"/>
        </w:rPr>
        <w:t xml:space="preserve">. </w:t>
      </w:r>
    </w:p>
    <w:p w:rsidR="0012686A" w:rsidRPr="00FA0312" w:rsidRDefault="000156F3" w:rsidP="001B2D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обсудили</w:t>
      </w:r>
      <w:r w:rsidR="00FA0312" w:rsidRPr="00FA0312">
        <w:rPr>
          <w:rFonts w:ascii="Times New Roman" w:hAnsi="Times New Roman" w:cs="Times New Roman"/>
        </w:rPr>
        <w:t xml:space="preserve"> следующие вопросы</w:t>
      </w:r>
      <w:r w:rsidR="0012686A" w:rsidRPr="00FA0312">
        <w:rPr>
          <w:rFonts w:ascii="Times New Roman" w:hAnsi="Times New Roman" w:cs="Times New Roman"/>
        </w:rPr>
        <w:t>:</w:t>
      </w:r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D93583">
        <w:rPr>
          <w:rFonts w:eastAsiaTheme="minorHAnsi"/>
          <w:b w:val="0"/>
          <w:bCs w:val="0"/>
          <w:sz w:val="22"/>
          <w:szCs w:val="22"/>
          <w:lang w:eastAsia="en-US"/>
        </w:rPr>
        <w:t xml:space="preserve">1) 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Какую роль должны играть ВУЗы в поддержке НКО и социального предпринимательства? </w:t>
      </w:r>
    </w:p>
    <w:p w:rsidR="0012686A" w:rsidRPr="00D93583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D93583">
        <w:rPr>
          <w:rFonts w:eastAsiaTheme="minorHAnsi"/>
          <w:b w:val="0"/>
          <w:bCs w:val="0"/>
          <w:sz w:val="22"/>
          <w:szCs w:val="22"/>
          <w:lang w:eastAsia="en-US"/>
        </w:rPr>
        <w:t xml:space="preserve">2) 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>Понимают ли НКО/социальные предприниматели, какую поддержку может предложить ВУЗ?</w:t>
      </w:r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D93583">
        <w:rPr>
          <w:rFonts w:eastAsiaTheme="minorHAnsi"/>
          <w:b w:val="0"/>
          <w:bCs w:val="0"/>
          <w:sz w:val="22"/>
          <w:szCs w:val="22"/>
          <w:lang w:eastAsia="en-US"/>
        </w:rPr>
        <w:t xml:space="preserve">3) 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>В чем преимущества и возможности взаимодействия между университетами и НКО/социальными предпринимателями?</w:t>
      </w:r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4) Как университеты и НКО/социальные предприниматели могут работать вместе?</w:t>
      </w:r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5) С какими проблемами они сталкиваются в этом взаимодействии?</w:t>
      </w:r>
    </w:p>
    <w:p w:rsidR="001B2D13" w:rsidRDefault="001B2D13" w:rsidP="0012686A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Cs w:val="0"/>
          <w:sz w:val="22"/>
          <w:szCs w:val="22"/>
          <w:lang w:eastAsia="en-US"/>
        </w:rPr>
      </w:pPr>
    </w:p>
    <w:p w:rsidR="001B2D13" w:rsidRPr="001B2D13" w:rsidRDefault="000156F3" w:rsidP="001B2D13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Участниками семинара в ходе </w:t>
      </w:r>
      <w:r w:rsidR="00FA0312">
        <w:rPr>
          <w:rFonts w:eastAsiaTheme="minorHAnsi"/>
          <w:b w:val="0"/>
          <w:bCs w:val="0"/>
          <w:sz w:val="22"/>
          <w:szCs w:val="22"/>
          <w:lang w:eastAsia="en-US"/>
        </w:rPr>
        <w:t>групповой дискуссии были сформулированы следующие проблемы,</w:t>
      </w:r>
      <w:r w:rsidR="001B2D13">
        <w:rPr>
          <w:rFonts w:eastAsiaTheme="minorHAnsi"/>
          <w:b w:val="0"/>
          <w:bCs w:val="0"/>
          <w:sz w:val="22"/>
          <w:szCs w:val="22"/>
          <w:lang w:eastAsia="en-US"/>
        </w:rPr>
        <w:t xml:space="preserve"> которые стоят перед их организациями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>,</w:t>
      </w:r>
      <w:r w:rsidR="001B2D13">
        <w:rPr>
          <w:rFonts w:eastAsiaTheme="minorHAnsi"/>
          <w:b w:val="0"/>
          <w:bCs w:val="0"/>
          <w:sz w:val="22"/>
          <w:szCs w:val="22"/>
          <w:lang w:eastAsia="en-US"/>
        </w:rPr>
        <w:t xml:space="preserve"> и пути их решения.</w:t>
      </w:r>
    </w:p>
    <w:p w:rsidR="00FA0312" w:rsidRDefault="00FA0312" w:rsidP="0012686A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Cs w:val="0"/>
          <w:sz w:val="22"/>
          <w:szCs w:val="22"/>
          <w:lang w:eastAsia="en-US"/>
        </w:rPr>
      </w:pPr>
      <w:bookmarkStart w:id="0" w:name="_GoBack"/>
      <w:bookmarkEnd w:id="0"/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Cs w:val="0"/>
          <w:sz w:val="22"/>
          <w:szCs w:val="22"/>
          <w:lang w:eastAsia="en-US"/>
        </w:rPr>
      </w:pPr>
      <w:r>
        <w:rPr>
          <w:rFonts w:eastAsiaTheme="minorHAnsi"/>
          <w:bCs w:val="0"/>
          <w:sz w:val="22"/>
          <w:szCs w:val="22"/>
          <w:lang w:eastAsia="en-US"/>
        </w:rPr>
        <w:t>Проблемы</w:t>
      </w:r>
      <w:r w:rsidR="00FA0312">
        <w:rPr>
          <w:rFonts w:eastAsiaTheme="minorHAnsi"/>
          <w:bCs w:val="0"/>
          <w:sz w:val="22"/>
          <w:szCs w:val="22"/>
          <w:lang w:eastAsia="en-US"/>
        </w:rPr>
        <w:t xml:space="preserve"> взаимодействия ВУЗов и НКО/социальных предпринимателей</w:t>
      </w:r>
    </w:p>
    <w:p w:rsidR="0012686A" w:rsidRDefault="0012686A" w:rsidP="0012686A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Отсутствие внутренней и внешней мотивации в ВУЗе к сотрудничеству с НКО/соц. предпринимателями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Отсутствие информации об НКО в ВУЗе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НКО не воспринимает добровольцев из числа студентов  как полноправных сотрудников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Отсутствие специализированных образовательных модулей  для НКО и по вопросам гражданского общества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Отсутствие /недостаток </w:t>
      </w:r>
      <w:r w:rsidR="00FA0312">
        <w:rPr>
          <w:rFonts w:eastAsiaTheme="minorHAnsi"/>
          <w:b w:val="0"/>
          <w:bCs w:val="0"/>
          <w:sz w:val="22"/>
          <w:szCs w:val="22"/>
          <w:lang w:eastAsia="en-US"/>
        </w:rPr>
        <w:t xml:space="preserve">в ВУЗе преподавателей - 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профессионалов в сфере НКО и гражданского общества 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Отсутствие/недостаток культуры гражданского общества  в целом в России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Отсутствие заинтересованности либо информированности сторон (НКО и ВУЗы) в возможностях и ресурсах друг друга 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Замкнутость ВУЗа в собственных целях и задачах (следовательно, НКО должны признавать цели вуза для сотрудничества)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Недостаток человеческих ресурсов в НКО </w:t>
      </w:r>
    </w:p>
    <w:p w:rsidR="0012686A" w:rsidRDefault="0012686A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Недостаток компетенций в НКО</w:t>
      </w:r>
    </w:p>
    <w:p w:rsidR="003222CB" w:rsidRDefault="003222CB" w:rsidP="00FA031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Узнаваемость НКО для ВУЗа, с кем можно работать?</w:t>
      </w:r>
    </w:p>
    <w:p w:rsidR="0012686A" w:rsidRDefault="0012686A" w:rsidP="0012686A"/>
    <w:p w:rsidR="0012686A" w:rsidRPr="00C84DC5" w:rsidRDefault="0012686A" w:rsidP="0012686A">
      <w:pPr>
        <w:jc w:val="center"/>
        <w:rPr>
          <w:rFonts w:ascii="Times New Roman" w:hAnsi="Times New Roman" w:cs="Times New Roman"/>
          <w:b/>
        </w:rPr>
      </w:pPr>
      <w:r w:rsidRPr="00C84DC5">
        <w:rPr>
          <w:rFonts w:ascii="Times New Roman" w:hAnsi="Times New Roman" w:cs="Times New Roman"/>
          <w:b/>
        </w:rPr>
        <w:t>Предлагаемые решения (реализуемо в каждом ВУЗе):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студенческое самоуправление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Разрабатывать и внедрять программы </w:t>
      </w:r>
      <w:r w:rsidR="00FA0312">
        <w:rPr>
          <w:rFonts w:ascii="Times New Roman" w:hAnsi="Times New Roman" w:cs="Times New Roman"/>
        </w:rPr>
        <w:t xml:space="preserve">обучения </w:t>
      </w:r>
      <w:r>
        <w:rPr>
          <w:rFonts w:ascii="Times New Roman" w:hAnsi="Times New Roman" w:cs="Times New Roman"/>
        </w:rPr>
        <w:t>разного уровня (в т.ч. дипломные проекты на тему НКО и соц. предпринимательства)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студенческое добровольчество в НКО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образовательный консалтинг для НКО и соц. предпринимателей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Реализовывать практику  студентов в НКО</w:t>
      </w:r>
    </w:p>
    <w:p w:rsidR="0012686A" w:rsidRDefault="0012686A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Совместные образовательные проекты и программы</w:t>
      </w:r>
    </w:p>
    <w:p w:rsidR="0012686A" w:rsidRDefault="0012686A" w:rsidP="00126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703B">
        <w:rPr>
          <w:rFonts w:ascii="Times New Roman" w:hAnsi="Times New Roman" w:cs="Times New Roman"/>
        </w:rPr>
        <w:lastRenderedPageBreak/>
        <w:t>Организация площадки в структуре ВУЗа</w:t>
      </w:r>
      <w:r>
        <w:rPr>
          <w:rFonts w:ascii="Times New Roman" w:hAnsi="Times New Roman" w:cs="Times New Roman"/>
        </w:rPr>
        <w:t xml:space="preserve"> для взаимодействия и равноправного сотрудничества</w:t>
      </w:r>
    </w:p>
    <w:p w:rsidR="00FA0312" w:rsidRPr="00FA0312" w:rsidRDefault="00FA0312" w:rsidP="00126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312">
        <w:rPr>
          <w:rFonts w:ascii="Times New Roman" w:hAnsi="Times New Roman" w:cs="Times New Roman"/>
        </w:rPr>
        <w:t>Необходимо принимать соответствующие управленческие решения в ВУЗе</w:t>
      </w:r>
    </w:p>
    <w:p w:rsidR="0012686A" w:rsidRPr="000E1551" w:rsidRDefault="0012686A" w:rsidP="0012686A">
      <w:pPr>
        <w:ind w:left="360"/>
        <w:jc w:val="both"/>
        <w:rPr>
          <w:rFonts w:ascii="Times New Roman" w:hAnsi="Times New Roman" w:cs="Times New Roman"/>
        </w:rPr>
      </w:pPr>
    </w:p>
    <w:p w:rsidR="0012686A" w:rsidRDefault="00FA0312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</w:t>
      </w:r>
      <w:r w:rsidR="0012686A">
        <w:rPr>
          <w:rFonts w:ascii="Times New Roman" w:hAnsi="Times New Roman" w:cs="Times New Roman"/>
        </w:rPr>
        <w:t>НКО может предложить ВУЗу: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обучения и исследований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Площадку для реализуемых проектов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Пиар ВУЗа силами НКО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контакты и партнерства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практики для студентов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Площадку для исследований, для дипломных проектов</w:t>
      </w:r>
    </w:p>
    <w:p w:rsidR="0012686A" w:rsidRPr="000E1551" w:rsidRDefault="0012686A" w:rsidP="0012686A">
      <w:pPr>
        <w:ind w:left="1080"/>
        <w:rPr>
          <w:rFonts w:ascii="Times New Roman" w:hAnsi="Times New Roman" w:cs="Times New Roman"/>
        </w:rPr>
      </w:pPr>
    </w:p>
    <w:p w:rsidR="0012686A" w:rsidRDefault="00FA0312" w:rsidP="001268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</w:t>
      </w:r>
      <w:r w:rsidR="0012686A">
        <w:rPr>
          <w:rFonts w:ascii="Times New Roman" w:hAnsi="Times New Roman" w:cs="Times New Roman"/>
        </w:rPr>
        <w:t>ВУЗы могут предложить  НКО: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Обучение, курсы, дополнительное образование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Исследования (отечественный и зарубежный опыт)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Маркетинговые исследования (в т.ч. силами студентов, преподавателей)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Экспертизу по разным вопросам деятельности НКО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Инкубация проектов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Совместные лаборатории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Волонтеры</w:t>
      </w:r>
      <w:r w:rsidR="00EA010D">
        <w:rPr>
          <w:rFonts w:ascii="Times New Roman" w:hAnsi="Times New Roman" w:cs="Times New Roman"/>
        </w:rPr>
        <w:t xml:space="preserve"> из числа студентов</w:t>
      </w:r>
    </w:p>
    <w:p w:rsidR="0012686A" w:rsidRDefault="0012686A" w:rsidP="0012686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практики для студентов</w:t>
      </w:r>
    </w:p>
    <w:p w:rsidR="0012686A" w:rsidRDefault="0012686A" w:rsidP="001268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НКО могут преподавать спецкурсы по вопросам деятельности НКО, в т.ч. для будущих госслужащих для общего гражданского образования всех студентов</w:t>
      </w:r>
    </w:p>
    <w:p w:rsidR="0012686A" w:rsidRDefault="0012686A" w:rsidP="001268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Студенческие проекты силами студентов для НКО</w:t>
      </w:r>
    </w:p>
    <w:p w:rsidR="0012686A" w:rsidRDefault="0012686A" w:rsidP="0012686A">
      <w:pPr>
        <w:pStyle w:val="a3"/>
        <w:jc w:val="both"/>
        <w:rPr>
          <w:rFonts w:ascii="Times New Roman" w:hAnsi="Times New Roman" w:cs="Times New Roman"/>
        </w:rPr>
      </w:pPr>
    </w:p>
    <w:p w:rsidR="0012686A" w:rsidRPr="00C84DC5" w:rsidRDefault="0012686A" w:rsidP="0012686A">
      <w:pPr>
        <w:jc w:val="center"/>
        <w:rPr>
          <w:rFonts w:ascii="Times New Roman" w:hAnsi="Times New Roman" w:cs="Times New Roman"/>
          <w:b/>
        </w:rPr>
      </w:pPr>
      <w:r w:rsidRPr="00C84DC5">
        <w:rPr>
          <w:rFonts w:ascii="Times New Roman" w:hAnsi="Times New Roman" w:cs="Times New Roman"/>
          <w:b/>
        </w:rPr>
        <w:t>Реализуемо силами нескольких ВУЗов:</w:t>
      </w:r>
    </w:p>
    <w:p w:rsidR="0012686A" w:rsidRDefault="0012686A" w:rsidP="00126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внедрение образовательной политики  с учетом потребностей НКО и гражданского общества</w:t>
      </w:r>
    </w:p>
    <w:p w:rsidR="00EA010D" w:rsidRDefault="00EA010D" w:rsidP="00126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Межвузовское взаимодействие ВУЗов в области НКО и социального предпринимательства</w:t>
      </w:r>
    </w:p>
    <w:p w:rsidR="00EA010D" w:rsidRPr="00EA010D" w:rsidRDefault="00EA010D" w:rsidP="00EA010D">
      <w:pPr>
        <w:ind w:left="360"/>
        <w:jc w:val="center"/>
        <w:rPr>
          <w:rFonts w:ascii="Times New Roman" w:hAnsi="Times New Roman" w:cs="Times New Roman"/>
          <w:b/>
        </w:rPr>
      </w:pPr>
      <w:r w:rsidRPr="00EA010D">
        <w:rPr>
          <w:rFonts w:ascii="Times New Roman" w:hAnsi="Times New Roman" w:cs="Times New Roman"/>
          <w:b/>
        </w:rPr>
        <w:t>Реализуемо силами нескольких ВУЗов</w:t>
      </w:r>
      <w:r>
        <w:rPr>
          <w:rFonts w:ascii="Times New Roman" w:hAnsi="Times New Roman" w:cs="Times New Roman"/>
          <w:b/>
        </w:rPr>
        <w:t xml:space="preserve"> и НКО (и других организаций)</w:t>
      </w:r>
      <w:r w:rsidRPr="00EA010D">
        <w:rPr>
          <w:rFonts w:ascii="Times New Roman" w:hAnsi="Times New Roman" w:cs="Times New Roman"/>
          <w:b/>
        </w:rPr>
        <w:t>:</w:t>
      </w:r>
    </w:p>
    <w:p w:rsidR="00EA010D" w:rsidRPr="00EA010D" w:rsidRDefault="00EA010D" w:rsidP="00EA010D">
      <w:pPr>
        <w:pStyle w:val="a3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EA010D">
        <w:rPr>
          <w:rFonts w:ascii="Times New Roman" w:hAnsi="Times New Roman" w:cs="Times New Roman"/>
        </w:rPr>
        <w:t xml:space="preserve">Сетевое взаимодействие ВУЗов, НКО, социальных предпринимателей по вопросам в </w:t>
      </w:r>
      <w:r>
        <w:rPr>
          <w:rFonts w:ascii="Times New Roman" w:hAnsi="Times New Roman" w:cs="Times New Roman"/>
        </w:rPr>
        <w:t>сфере</w:t>
      </w:r>
      <w:r w:rsidRPr="00EA010D">
        <w:rPr>
          <w:rFonts w:ascii="Times New Roman" w:hAnsi="Times New Roman" w:cs="Times New Roman"/>
        </w:rPr>
        <w:t xml:space="preserve"> социального предпринимательства.</w:t>
      </w:r>
    </w:p>
    <w:p w:rsidR="001B2D13" w:rsidRPr="00EA010D" w:rsidRDefault="00EA010D" w:rsidP="00EA010D">
      <w:pPr>
        <w:pStyle w:val="a3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2D13" w:rsidRPr="00EA010D">
        <w:rPr>
          <w:rFonts w:ascii="Times New Roman" w:hAnsi="Times New Roman" w:cs="Times New Roman"/>
          <w:sz w:val="24"/>
          <w:szCs w:val="24"/>
        </w:rPr>
        <w:t xml:space="preserve">истематизировать и </w:t>
      </w:r>
      <w:proofErr w:type="spellStart"/>
      <w:r w:rsidR="001B2D13" w:rsidRPr="00EA010D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 в области </w:t>
      </w:r>
      <w:r w:rsidRPr="00EA010D">
        <w:rPr>
          <w:rFonts w:ascii="Times New Roman" w:hAnsi="Times New Roman" w:cs="Times New Roman"/>
        </w:rPr>
        <w:t>социального предпринимательства</w:t>
      </w:r>
      <w:r>
        <w:rPr>
          <w:rFonts w:ascii="Times New Roman" w:hAnsi="Times New Roman" w:cs="Times New Roman"/>
        </w:rPr>
        <w:t xml:space="preserve"> и предпринимательской деятельности НКО.</w:t>
      </w:r>
    </w:p>
    <w:p w:rsidR="000156F3" w:rsidRDefault="000156F3">
      <w:pPr>
        <w:rPr>
          <w:rFonts w:ascii="Times New Roman" w:hAnsi="Times New Roman" w:cs="Times New Roman"/>
          <w:i/>
        </w:rPr>
      </w:pPr>
    </w:p>
    <w:p w:rsidR="00563556" w:rsidRPr="000156F3" w:rsidRDefault="000156F3">
      <w:pPr>
        <w:rPr>
          <w:rFonts w:ascii="Times New Roman" w:hAnsi="Times New Roman" w:cs="Times New Roman"/>
          <w:i/>
        </w:rPr>
      </w:pPr>
      <w:r w:rsidRPr="000156F3">
        <w:rPr>
          <w:rFonts w:ascii="Times New Roman" w:hAnsi="Times New Roman" w:cs="Times New Roman"/>
          <w:i/>
        </w:rPr>
        <w:t>Модераторы дискуссии: Анастасия Москвина, ЦРНО, Денис Матвиенко, РАОП</w:t>
      </w:r>
    </w:p>
    <w:sectPr w:rsidR="00563556" w:rsidRPr="000156F3" w:rsidSect="00F6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2E5"/>
    <w:multiLevelType w:val="hybridMultilevel"/>
    <w:tmpl w:val="7DE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B7A95"/>
    <w:multiLevelType w:val="hybridMultilevel"/>
    <w:tmpl w:val="CA9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16647"/>
    <w:multiLevelType w:val="hybridMultilevel"/>
    <w:tmpl w:val="616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41478"/>
    <w:multiLevelType w:val="hybridMultilevel"/>
    <w:tmpl w:val="FBC6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6A"/>
    <w:rsid w:val="000156F3"/>
    <w:rsid w:val="0012686A"/>
    <w:rsid w:val="001B2D13"/>
    <w:rsid w:val="003222CB"/>
    <w:rsid w:val="003936D5"/>
    <w:rsid w:val="00563556"/>
    <w:rsid w:val="00857F5C"/>
    <w:rsid w:val="00AC69D2"/>
    <w:rsid w:val="00E36C4C"/>
    <w:rsid w:val="00EA010D"/>
    <w:rsid w:val="00F672A5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6A"/>
    <w:rPr>
      <w:lang w:eastAsia="en-US"/>
    </w:rPr>
  </w:style>
  <w:style w:type="paragraph" w:styleId="2">
    <w:name w:val="heading 2"/>
    <w:basedOn w:val="a"/>
    <w:link w:val="20"/>
    <w:uiPriority w:val="9"/>
    <w:qFormat/>
    <w:rsid w:val="00126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8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6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6A"/>
    <w:rPr>
      <w:lang w:eastAsia="en-US"/>
    </w:rPr>
  </w:style>
  <w:style w:type="paragraph" w:styleId="2">
    <w:name w:val="heading 2"/>
    <w:basedOn w:val="a"/>
    <w:link w:val="20"/>
    <w:uiPriority w:val="9"/>
    <w:qFormat/>
    <w:rsid w:val="00126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8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amoskvina</cp:lastModifiedBy>
  <cp:revision>7</cp:revision>
  <cp:lastPrinted>2014-02-18T08:48:00Z</cp:lastPrinted>
  <dcterms:created xsi:type="dcterms:W3CDTF">2014-02-17T20:28:00Z</dcterms:created>
  <dcterms:modified xsi:type="dcterms:W3CDTF">2014-02-18T10:44:00Z</dcterms:modified>
</cp:coreProperties>
</file>